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39" w:rsidRPr="00483E39" w:rsidRDefault="00483E39" w:rsidP="000D2E9F">
      <w:pPr>
        <w:spacing w:before="240" w:after="240"/>
        <w:ind w:left="720" w:right="45" w:hanging="720"/>
        <w:jc w:val="center"/>
        <w:rPr>
          <w:b/>
          <w:color w:val="FF0000"/>
          <w:sz w:val="40"/>
          <w:szCs w:val="40"/>
        </w:rPr>
      </w:pPr>
      <w:r w:rsidRPr="00483E39">
        <w:rPr>
          <w:rFonts w:ascii="Times New Roman" w:hAnsi="Times New Roman" w:cs="Times New Roman"/>
          <w:color w:val="auto"/>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9264;mso-wrap-edited:f" wrapcoords="-230 0 -230 21370 21600 21370 21600 0 -230 0" fillcolor="window">
            <v:imagedata r:id="rId5" o:title=""/>
          </v:shape>
          <o:OLEObject Type="Embed" ProgID="Word.Picture.8" ShapeID="_x0000_s1026" DrawAspect="Content" ObjectID="_1776079925" r:id="rId6"/>
        </w:object>
      </w:r>
      <w:r w:rsidRPr="00483E39">
        <w:rPr>
          <w:noProof/>
          <w:color w:val="auto"/>
          <w:lang w:val="en-US" w:eastAsia="en-US"/>
        </w:rPr>
        <w:drawing>
          <wp:anchor distT="0" distB="0" distL="114300" distR="114300" simplePos="0" relativeHeight="251660288" behindDoc="0" locked="0" layoutInCell="1" allowOverlap="1" wp14:anchorId="0B742CCF" wp14:editId="02E7C610">
            <wp:simplePos x="0" y="0"/>
            <wp:positionH relativeFrom="column">
              <wp:posOffset>-648335</wp:posOffset>
            </wp:positionH>
            <wp:positionV relativeFrom="paragraph">
              <wp:posOffset>-140970</wp:posOffset>
            </wp:positionV>
            <wp:extent cx="915035" cy="915035"/>
            <wp:effectExtent l="0" t="0" r="0" b="0"/>
            <wp:wrapNone/>
            <wp:docPr id="1" name="Picture 1"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pic:spPr>
                </pic:pic>
              </a:graphicData>
            </a:graphic>
            <wp14:sizeRelH relativeFrom="page">
              <wp14:pctWidth>0</wp14:pctWidth>
            </wp14:sizeRelH>
            <wp14:sizeRelV relativeFrom="page">
              <wp14:pctHeight>0</wp14:pctHeight>
            </wp14:sizeRelV>
          </wp:anchor>
        </w:drawing>
      </w:r>
      <w:r w:rsidR="000D2E9F">
        <w:rPr>
          <w:b/>
          <w:color w:val="auto"/>
          <w:sz w:val="40"/>
          <w:szCs w:val="40"/>
        </w:rPr>
        <w:t>RT</w:t>
      </w:r>
      <w:r w:rsidRPr="00483E39">
        <w:rPr>
          <w:b/>
          <w:color w:val="auto"/>
          <w:sz w:val="40"/>
          <w:szCs w:val="40"/>
        </w:rPr>
        <w:t>LB CLUSTER 16 - NAWTON SCHOOL</w:t>
      </w:r>
    </w:p>
    <w:p w:rsidR="00483E39" w:rsidRPr="00483E39" w:rsidRDefault="00483E39" w:rsidP="004B7F06">
      <w:pPr>
        <w:spacing w:after="120"/>
        <w:ind w:left="6804" w:right="-524"/>
        <w:jc w:val="both"/>
        <w:rPr>
          <w:rFonts w:asciiTheme="minorHAnsi" w:hAnsiTheme="minorHAnsi" w:cstheme="minorHAnsi"/>
          <w:color w:val="FF0000"/>
        </w:rPr>
      </w:pPr>
    </w:p>
    <w:p w:rsidR="00483E39" w:rsidRPr="00483E39" w:rsidRDefault="00483E39" w:rsidP="000D2E9F">
      <w:pPr>
        <w:spacing w:after="120"/>
        <w:jc w:val="center"/>
        <w:rPr>
          <w:rFonts w:asciiTheme="minorHAnsi" w:hAnsiTheme="minorHAnsi" w:cstheme="minorHAnsi"/>
          <w:b/>
          <w:color w:val="auto"/>
          <w:sz w:val="28"/>
        </w:rPr>
      </w:pPr>
      <w:r w:rsidRPr="00483E39">
        <w:rPr>
          <w:rFonts w:asciiTheme="minorHAnsi" w:hAnsiTheme="minorHAnsi" w:cstheme="minorHAnsi"/>
          <w:b/>
          <w:color w:val="auto"/>
          <w:sz w:val="28"/>
        </w:rPr>
        <w:t>U</w:t>
      </w:r>
      <w:r w:rsidRPr="00483E39">
        <w:rPr>
          <w:rFonts w:asciiTheme="minorHAnsi" w:hAnsiTheme="minorHAnsi" w:cstheme="minorHAnsi"/>
          <w:b/>
          <w:color w:val="auto"/>
          <w:sz w:val="28"/>
        </w:rPr>
        <w:t>pdate to Schools – Term Two 2024</w:t>
      </w:r>
    </w:p>
    <w:p w:rsidR="00483E39" w:rsidRPr="00483E39" w:rsidRDefault="00483E39" w:rsidP="004B7F06">
      <w:pPr>
        <w:spacing w:after="120"/>
        <w:jc w:val="both"/>
        <w:rPr>
          <w:rFonts w:asciiTheme="minorHAnsi" w:hAnsiTheme="minorHAnsi" w:cstheme="minorHAnsi"/>
          <w:b/>
          <w:color w:val="auto"/>
        </w:rPr>
      </w:pPr>
    </w:p>
    <w:p w:rsidR="00483E39" w:rsidRPr="00483E39" w:rsidRDefault="00483E39" w:rsidP="004B7F06">
      <w:pPr>
        <w:spacing w:after="120"/>
        <w:jc w:val="both"/>
        <w:rPr>
          <w:rFonts w:asciiTheme="minorHAnsi" w:hAnsiTheme="minorHAnsi" w:cstheme="minorHAnsi"/>
          <w:b/>
          <w:color w:val="auto"/>
        </w:rPr>
      </w:pPr>
      <w:r w:rsidRPr="00483E39">
        <w:rPr>
          <w:rFonts w:asciiTheme="minorHAnsi" w:hAnsiTheme="minorHAnsi" w:cstheme="minorHAnsi"/>
          <w:b/>
          <w:color w:val="auto"/>
        </w:rPr>
        <w:t>Contacts for Graeme Nobilo, Cluster Manager</w:t>
      </w:r>
    </w:p>
    <w:p w:rsidR="00483E39" w:rsidRPr="00483E39" w:rsidRDefault="00483E39" w:rsidP="004B7F06">
      <w:pPr>
        <w:spacing w:after="120"/>
        <w:jc w:val="both"/>
        <w:rPr>
          <w:rFonts w:asciiTheme="minorHAnsi" w:hAnsiTheme="minorHAnsi" w:cstheme="minorHAnsi"/>
          <w:color w:val="auto"/>
        </w:rPr>
      </w:pPr>
      <w:r w:rsidRPr="00483E39">
        <w:rPr>
          <w:rFonts w:asciiTheme="minorHAnsi" w:hAnsiTheme="minorHAnsi" w:cstheme="minorHAnsi"/>
          <w:color w:val="auto"/>
        </w:rPr>
        <w:t>Please feel free to contact me in any of the following ways:</w:t>
      </w:r>
    </w:p>
    <w:p w:rsidR="00483E39" w:rsidRPr="00483E39" w:rsidRDefault="00483E39" w:rsidP="004B7F06">
      <w:pPr>
        <w:numPr>
          <w:ilvl w:val="0"/>
          <w:numId w:val="1"/>
        </w:numPr>
        <w:spacing w:after="120" w:line="240" w:lineRule="auto"/>
        <w:jc w:val="both"/>
        <w:rPr>
          <w:rFonts w:asciiTheme="minorHAnsi" w:hAnsiTheme="minorHAnsi" w:cstheme="minorHAnsi"/>
          <w:color w:val="auto"/>
        </w:rPr>
      </w:pPr>
      <w:r w:rsidRPr="00483E39">
        <w:rPr>
          <w:rFonts w:asciiTheme="minorHAnsi" w:hAnsiTheme="minorHAnsi" w:cstheme="minorHAnsi"/>
          <w:color w:val="auto"/>
        </w:rPr>
        <w:t>Mobile: 027 623 9425</w:t>
      </w:r>
    </w:p>
    <w:p w:rsidR="00483E39" w:rsidRPr="00483E39" w:rsidRDefault="00483E39" w:rsidP="004B7F06">
      <w:pPr>
        <w:numPr>
          <w:ilvl w:val="0"/>
          <w:numId w:val="1"/>
        </w:numPr>
        <w:spacing w:after="120" w:line="240" w:lineRule="auto"/>
        <w:jc w:val="both"/>
        <w:rPr>
          <w:rFonts w:asciiTheme="minorHAnsi" w:hAnsiTheme="minorHAnsi" w:cstheme="minorHAnsi"/>
          <w:color w:val="auto"/>
        </w:rPr>
      </w:pPr>
      <w:r w:rsidRPr="00483E39">
        <w:rPr>
          <w:rFonts w:asciiTheme="minorHAnsi" w:hAnsiTheme="minorHAnsi" w:cstheme="minorHAnsi"/>
          <w:color w:val="auto"/>
        </w:rPr>
        <w:t>Work: (07) 8477420</w:t>
      </w:r>
    </w:p>
    <w:p w:rsidR="00483E39" w:rsidRPr="004B7F06" w:rsidRDefault="00483E39" w:rsidP="004B7F06">
      <w:pPr>
        <w:numPr>
          <w:ilvl w:val="0"/>
          <w:numId w:val="1"/>
        </w:numPr>
        <w:spacing w:after="120" w:line="240" w:lineRule="auto"/>
        <w:jc w:val="both"/>
        <w:rPr>
          <w:rFonts w:asciiTheme="minorHAnsi" w:hAnsiTheme="minorHAnsi" w:cstheme="minorHAnsi"/>
          <w:color w:val="auto"/>
        </w:rPr>
      </w:pPr>
      <w:r w:rsidRPr="00483E39">
        <w:rPr>
          <w:rFonts w:asciiTheme="minorHAnsi" w:hAnsiTheme="minorHAnsi" w:cstheme="minorHAnsi"/>
          <w:color w:val="auto"/>
        </w:rPr>
        <w:t>Email: gnobilo@rtlbcluster16.co.nz</w:t>
      </w:r>
    </w:p>
    <w:p w:rsidR="00483E39" w:rsidRPr="00DA7FB7" w:rsidRDefault="00483E39" w:rsidP="004B7F06">
      <w:pPr>
        <w:spacing w:before="240" w:after="0"/>
        <w:jc w:val="both"/>
        <w:rPr>
          <w:rFonts w:asciiTheme="minorHAnsi" w:hAnsiTheme="minorHAnsi" w:cstheme="minorHAnsi"/>
          <w:color w:val="auto"/>
        </w:rPr>
      </w:pPr>
      <w:r w:rsidRPr="00DA7FB7">
        <w:rPr>
          <w:rFonts w:asciiTheme="minorHAnsi" w:hAnsiTheme="minorHAnsi" w:cstheme="minorHAnsi"/>
          <w:color w:val="auto"/>
        </w:rPr>
        <w:t xml:space="preserve">Kia </w:t>
      </w:r>
      <w:proofErr w:type="spellStart"/>
      <w:r w:rsidRPr="00DA7FB7">
        <w:rPr>
          <w:rFonts w:asciiTheme="minorHAnsi" w:hAnsiTheme="minorHAnsi" w:cstheme="minorHAnsi"/>
          <w:color w:val="auto"/>
        </w:rPr>
        <w:t>ora</w:t>
      </w:r>
      <w:proofErr w:type="spellEnd"/>
      <w:r w:rsidRPr="00DA7FB7">
        <w:rPr>
          <w:rFonts w:asciiTheme="minorHAnsi" w:hAnsiTheme="minorHAnsi" w:cstheme="minorHAnsi"/>
          <w:color w:val="auto"/>
        </w:rPr>
        <w:t xml:space="preserve"> Cluster Principals,</w:t>
      </w:r>
      <w:r w:rsidRPr="00DA7FB7">
        <w:rPr>
          <w:rFonts w:asciiTheme="minorHAnsi" w:hAnsiTheme="minorHAnsi" w:cstheme="minorHAnsi"/>
          <w:color w:val="auto"/>
        </w:rPr>
        <w:t xml:space="preserve"> SENCOs</w:t>
      </w:r>
      <w:r w:rsidRPr="00DA7FB7">
        <w:rPr>
          <w:rFonts w:asciiTheme="minorHAnsi" w:hAnsiTheme="minorHAnsi" w:cstheme="minorHAnsi"/>
          <w:color w:val="auto"/>
        </w:rPr>
        <w:t xml:space="preserve"> and </w:t>
      </w:r>
      <w:r w:rsidRPr="00DA7FB7">
        <w:rPr>
          <w:rFonts w:asciiTheme="minorHAnsi" w:hAnsiTheme="minorHAnsi" w:cstheme="minorHAnsi"/>
          <w:color w:val="auto"/>
        </w:rPr>
        <w:t>LSCs</w:t>
      </w:r>
    </w:p>
    <w:p w:rsidR="00483E39" w:rsidRPr="00483E39" w:rsidRDefault="00DA7FB7" w:rsidP="004B7F06">
      <w:pPr>
        <w:spacing w:before="240" w:after="0" w:line="254" w:lineRule="auto"/>
        <w:jc w:val="both"/>
        <w:rPr>
          <w:rFonts w:asciiTheme="minorHAnsi" w:hAnsiTheme="minorHAnsi" w:cstheme="minorHAnsi"/>
          <w:b/>
          <w:color w:val="FF0000"/>
        </w:rPr>
      </w:pPr>
      <w:r>
        <w:t xml:space="preserve">Welcome to term two. Let’s hope for a term filled with positivity and productive learning. The non-contact time was no doubt welcomed by us all – a time to relax, recharge and reset. Thank you once again, for inviting our staff into your </w:t>
      </w:r>
      <w:proofErr w:type="spellStart"/>
      <w:r>
        <w:t>kura</w:t>
      </w:r>
      <w:proofErr w:type="spellEnd"/>
      <w:r>
        <w:t xml:space="preserve"> to support your </w:t>
      </w:r>
      <w:proofErr w:type="spellStart"/>
      <w:r>
        <w:t>kaiako</w:t>
      </w:r>
      <w:proofErr w:type="spellEnd"/>
      <w:r>
        <w:t xml:space="preserve"> and </w:t>
      </w:r>
      <w:proofErr w:type="spellStart"/>
      <w:r>
        <w:t>mokopuna</w:t>
      </w:r>
      <w:proofErr w:type="spellEnd"/>
      <w:r>
        <w:t>. Like you and your teams, we are all reflective practitioners and we thrive on giving and receiving feedback. We are always looking at areas we can improve upon and your feedback is incredibly valuable. You are always welcome to phone or email me at any time.</w:t>
      </w:r>
    </w:p>
    <w:p w:rsidR="00483E39" w:rsidRPr="00DA7FB7" w:rsidRDefault="00483E39" w:rsidP="004B7F06">
      <w:pPr>
        <w:spacing w:before="240" w:after="0"/>
        <w:jc w:val="both"/>
        <w:rPr>
          <w:rFonts w:asciiTheme="minorHAnsi" w:hAnsiTheme="minorHAnsi" w:cstheme="minorHAnsi"/>
          <w:b/>
          <w:color w:val="auto"/>
        </w:rPr>
      </w:pPr>
      <w:r w:rsidRPr="00DA7FB7">
        <w:rPr>
          <w:rFonts w:asciiTheme="minorHAnsi" w:hAnsiTheme="minorHAnsi" w:cstheme="minorHAnsi"/>
          <w:b/>
          <w:color w:val="auto"/>
        </w:rPr>
        <w:t>Staffing</w:t>
      </w:r>
    </w:p>
    <w:p w:rsidR="00A54C07" w:rsidRPr="00DA7FB7" w:rsidRDefault="00A54C07" w:rsidP="004B7F06">
      <w:pPr>
        <w:spacing w:before="240" w:after="0"/>
        <w:jc w:val="both"/>
        <w:rPr>
          <w:rFonts w:asciiTheme="minorHAnsi" w:hAnsiTheme="minorHAnsi" w:cstheme="minorHAnsi"/>
          <w:color w:val="auto"/>
        </w:rPr>
      </w:pPr>
      <w:r w:rsidRPr="00DA7FB7">
        <w:rPr>
          <w:rFonts w:asciiTheme="minorHAnsi" w:hAnsiTheme="minorHAnsi" w:cstheme="minorHAnsi"/>
          <w:color w:val="auto"/>
        </w:rPr>
        <w:t>RTLB Sarah Menzies will be on Parental Leave fo</w:t>
      </w:r>
      <w:r w:rsidR="00F404D9">
        <w:rPr>
          <w:rFonts w:asciiTheme="minorHAnsi" w:hAnsiTheme="minorHAnsi" w:cstheme="minorHAnsi"/>
          <w:color w:val="auto"/>
        </w:rPr>
        <w:t>r T</w:t>
      </w:r>
      <w:r w:rsidR="00DA7FB7" w:rsidRPr="00DA7FB7">
        <w:rPr>
          <w:rFonts w:asciiTheme="minorHAnsi" w:hAnsiTheme="minorHAnsi" w:cstheme="minorHAnsi"/>
          <w:color w:val="auto"/>
        </w:rPr>
        <w:t>erms</w:t>
      </w:r>
      <w:r w:rsidR="00F404D9">
        <w:rPr>
          <w:rFonts w:asciiTheme="minorHAnsi" w:hAnsiTheme="minorHAnsi" w:cstheme="minorHAnsi"/>
          <w:color w:val="auto"/>
        </w:rPr>
        <w:t xml:space="preserve"> Two and T</w:t>
      </w:r>
      <w:bookmarkStart w:id="0" w:name="_GoBack"/>
      <w:bookmarkEnd w:id="0"/>
      <w:r w:rsidR="00DA7FB7" w:rsidRPr="00DA7FB7">
        <w:rPr>
          <w:rFonts w:asciiTheme="minorHAnsi" w:hAnsiTheme="minorHAnsi" w:cstheme="minorHAnsi"/>
          <w:color w:val="auto"/>
        </w:rPr>
        <w:t>hree.</w:t>
      </w:r>
    </w:p>
    <w:p w:rsidR="00A54C07" w:rsidRPr="00996285" w:rsidRDefault="00A54C07" w:rsidP="004B7F06">
      <w:pPr>
        <w:spacing w:before="240" w:after="0"/>
        <w:jc w:val="both"/>
        <w:rPr>
          <w:rFonts w:asciiTheme="minorHAnsi" w:hAnsiTheme="minorHAnsi" w:cstheme="minorHAnsi"/>
          <w:b/>
          <w:color w:val="auto"/>
        </w:rPr>
      </w:pPr>
      <w:r w:rsidRPr="00996285">
        <w:rPr>
          <w:rFonts w:asciiTheme="minorHAnsi" w:hAnsiTheme="minorHAnsi" w:cstheme="minorHAnsi"/>
          <w:b/>
          <w:color w:val="auto"/>
        </w:rPr>
        <w:t>ICS</w:t>
      </w:r>
      <w:r w:rsidR="00996285" w:rsidRPr="00996285">
        <w:rPr>
          <w:rFonts w:asciiTheme="minorHAnsi" w:hAnsiTheme="minorHAnsi" w:cstheme="minorHAnsi"/>
          <w:b/>
          <w:color w:val="auto"/>
        </w:rPr>
        <w:t xml:space="preserve"> (In Class Support)</w:t>
      </w:r>
    </w:p>
    <w:p w:rsidR="004B7F06" w:rsidRPr="00483E39" w:rsidRDefault="00996285" w:rsidP="004B7F06">
      <w:pPr>
        <w:spacing w:before="240" w:after="0"/>
        <w:jc w:val="both"/>
        <w:rPr>
          <w:rFonts w:asciiTheme="minorHAnsi" w:hAnsiTheme="minorHAnsi" w:cstheme="minorHAnsi"/>
          <w:color w:val="auto"/>
          <w:u w:val="single"/>
        </w:rPr>
      </w:pPr>
      <w:r w:rsidRPr="00145DA6">
        <w:rPr>
          <w:rFonts w:asciiTheme="minorHAnsi" w:hAnsiTheme="minorHAnsi" w:cstheme="minorHAnsi"/>
          <w:color w:val="auto"/>
        </w:rPr>
        <w:t xml:space="preserve">The intake for 2025 </w:t>
      </w:r>
      <w:r w:rsidRPr="00145DA6">
        <w:rPr>
          <w:rFonts w:asciiTheme="minorHAnsi" w:hAnsiTheme="minorHAnsi" w:cstheme="minorHAnsi"/>
          <w:color w:val="auto"/>
        </w:rPr>
        <w:t xml:space="preserve">will be managed by Te </w:t>
      </w:r>
      <w:proofErr w:type="spellStart"/>
      <w:r w:rsidRPr="00145DA6">
        <w:rPr>
          <w:rFonts w:asciiTheme="minorHAnsi" w:hAnsiTheme="minorHAnsi" w:cstheme="minorHAnsi"/>
          <w:color w:val="auto"/>
        </w:rPr>
        <w:t>Mahau</w:t>
      </w:r>
      <w:proofErr w:type="spellEnd"/>
      <w:r w:rsidRPr="00145DA6">
        <w:rPr>
          <w:rFonts w:asciiTheme="minorHAnsi" w:hAnsiTheme="minorHAnsi" w:cstheme="minorHAnsi"/>
          <w:color w:val="auto"/>
        </w:rPr>
        <w:t xml:space="preserve"> (Ministry of Education). Te </w:t>
      </w:r>
      <w:proofErr w:type="spellStart"/>
      <w:r w:rsidRPr="00145DA6">
        <w:rPr>
          <w:rFonts w:asciiTheme="minorHAnsi" w:hAnsiTheme="minorHAnsi" w:cstheme="minorHAnsi"/>
          <w:color w:val="auto"/>
        </w:rPr>
        <w:t>Mahau</w:t>
      </w:r>
      <w:proofErr w:type="spellEnd"/>
      <w:r w:rsidRPr="00145DA6">
        <w:rPr>
          <w:rFonts w:asciiTheme="minorHAnsi" w:hAnsiTheme="minorHAnsi" w:cstheme="minorHAnsi"/>
          <w:color w:val="auto"/>
        </w:rPr>
        <w:t xml:space="preserve"> will keep stakeholders</w:t>
      </w:r>
      <w:r w:rsidRPr="00145DA6">
        <w:rPr>
          <w:rFonts w:asciiTheme="minorHAnsi" w:hAnsiTheme="minorHAnsi" w:cstheme="minorHAnsi"/>
          <w:color w:val="auto"/>
        </w:rPr>
        <w:t xml:space="preserve"> informed on the timeline</w:t>
      </w:r>
      <w:r w:rsidRPr="00145DA6">
        <w:rPr>
          <w:rFonts w:asciiTheme="minorHAnsi" w:hAnsiTheme="minorHAnsi" w:cstheme="minorHAnsi"/>
          <w:color w:val="auto"/>
        </w:rPr>
        <w:t xml:space="preserve"> </w:t>
      </w:r>
      <w:r w:rsidRPr="00145DA6">
        <w:rPr>
          <w:rFonts w:asciiTheme="minorHAnsi" w:hAnsiTheme="minorHAnsi" w:cstheme="minorHAnsi"/>
          <w:color w:val="auto"/>
        </w:rPr>
        <w:t>when finalised.</w:t>
      </w:r>
      <w:r w:rsidR="004B7F06">
        <w:rPr>
          <w:rFonts w:asciiTheme="minorHAnsi" w:hAnsiTheme="minorHAnsi" w:cstheme="minorHAnsi"/>
          <w:color w:val="auto"/>
        </w:rPr>
        <w:t xml:space="preserve"> In the meantime, i</w:t>
      </w:r>
      <w:r w:rsidR="004B7F06" w:rsidRPr="00483E39">
        <w:rPr>
          <w:rFonts w:asciiTheme="minorHAnsi" w:hAnsiTheme="minorHAnsi" w:cstheme="minorHAnsi"/>
          <w:color w:val="auto"/>
        </w:rPr>
        <w:t>f you have any questions or require infor</w:t>
      </w:r>
      <w:r w:rsidR="004B7F06">
        <w:rPr>
          <w:rFonts w:asciiTheme="minorHAnsi" w:hAnsiTheme="minorHAnsi" w:cstheme="minorHAnsi"/>
          <w:color w:val="auto"/>
        </w:rPr>
        <w:t>mation pertaining to ICS</w:t>
      </w:r>
      <w:r w:rsidR="004B7F06" w:rsidRPr="00483E39">
        <w:rPr>
          <w:rFonts w:asciiTheme="minorHAnsi" w:hAnsiTheme="minorHAnsi" w:cstheme="minorHAnsi"/>
          <w:color w:val="auto"/>
        </w:rPr>
        <w:t xml:space="preserve">, please contact Practice Leader </w:t>
      </w:r>
      <w:r w:rsidR="004B7F06">
        <w:rPr>
          <w:rFonts w:asciiTheme="minorHAnsi" w:hAnsiTheme="minorHAnsi" w:cstheme="minorHAnsi"/>
          <w:color w:val="auto"/>
        </w:rPr>
        <w:t xml:space="preserve">Kay </w:t>
      </w:r>
      <w:proofErr w:type="spellStart"/>
      <w:r w:rsidR="004B7F06">
        <w:rPr>
          <w:rFonts w:asciiTheme="minorHAnsi" w:hAnsiTheme="minorHAnsi" w:cstheme="minorHAnsi"/>
          <w:color w:val="auto"/>
        </w:rPr>
        <w:t>Petchell</w:t>
      </w:r>
      <w:proofErr w:type="spellEnd"/>
      <w:r w:rsidR="004B7F06">
        <w:rPr>
          <w:rFonts w:asciiTheme="minorHAnsi" w:hAnsiTheme="minorHAnsi" w:cstheme="minorHAnsi"/>
          <w:color w:val="auto"/>
        </w:rPr>
        <w:t xml:space="preserve"> </w:t>
      </w:r>
      <w:r w:rsidR="004B7F06" w:rsidRPr="00483E39">
        <w:rPr>
          <w:rFonts w:asciiTheme="minorHAnsi" w:hAnsiTheme="minorHAnsi" w:cstheme="minorHAnsi"/>
          <w:color w:val="auto"/>
        </w:rPr>
        <w:t xml:space="preserve">- </w:t>
      </w:r>
      <w:r w:rsidR="004B7F06">
        <w:rPr>
          <w:rFonts w:asciiTheme="minorHAnsi" w:hAnsiTheme="minorHAnsi" w:cstheme="minorHAnsi"/>
          <w:color w:val="auto"/>
          <w:u w:val="single"/>
        </w:rPr>
        <w:t>kpetchell</w:t>
      </w:r>
      <w:r w:rsidR="004B7F06" w:rsidRPr="00483E39">
        <w:rPr>
          <w:rFonts w:asciiTheme="minorHAnsi" w:hAnsiTheme="minorHAnsi" w:cstheme="minorHAnsi"/>
          <w:color w:val="auto"/>
          <w:u w:val="single"/>
        </w:rPr>
        <w:t>@rtlbcluster16.co.nz</w:t>
      </w:r>
    </w:p>
    <w:p w:rsidR="00483E39" w:rsidRPr="00483E39" w:rsidRDefault="00996285" w:rsidP="004B7F06">
      <w:pPr>
        <w:spacing w:before="240" w:after="0"/>
        <w:jc w:val="both"/>
        <w:rPr>
          <w:rFonts w:asciiTheme="minorHAnsi" w:hAnsiTheme="minorHAnsi" w:cstheme="minorHAnsi"/>
          <w:color w:val="auto"/>
        </w:rPr>
      </w:pPr>
      <w:r>
        <w:rPr>
          <w:rFonts w:asciiTheme="minorHAnsi" w:hAnsiTheme="minorHAnsi" w:cstheme="minorHAnsi"/>
          <w:b/>
          <w:color w:val="auto"/>
        </w:rPr>
        <w:t>R</w:t>
      </w:r>
      <w:r w:rsidR="00483E39" w:rsidRPr="00483E39">
        <w:rPr>
          <w:rFonts w:asciiTheme="minorHAnsi" w:hAnsiTheme="minorHAnsi" w:cstheme="minorHAnsi"/>
          <w:b/>
          <w:color w:val="auto"/>
        </w:rPr>
        <w:t>equests for Support (RFS)</w:t>
      </w:r>
    </w:p>
    <w:p w:rsidR="00483E39" w:rsidRPr="00483E39" w:rsidRDefault="00483E39" w:rsidP="004B7F06">
      <w:pPr>
        <w:spacing w:before="240" w:after="0"/>
        <w:jc w:val="both"/>
        <w:rPr>
          <w:rFonts w:asciiTheme="minorHAnsi" w:hAnsiTheme="minorHAnsi" w:cstheme="minorHAnsi"/>
          <w:color w:val="auto"/>
        </w:rPr>
      </w:pPr>
      <w:r w:rsidRPr="00483E39">
        <w:rPr>
          <w:rFonts w:asciiTheme="minorHAnsi" w:hAnsiTheme="minorHAnsi" w:cstheme="minorHAnsi"/>
          <w:color w:val="auto"/>
        </w:rPr>
        <w:t xml:space="preserve">It is vitally important that we have the correct information on the requests from your school e.g. teacher’s name, email address, </w:t>
      </w:r>
      <w:r w:rsidRPr="00483E39">
        <w:rPr>
          <w:rFonts w:asciiTheme="minorHAnsi" w:hAnsiTheme="minorHAnsi" w:cstheme="minorHAnsi"/>
          <w:color w:val="auto"/>
          <w:u w:val="single"/>
        </w:rPr>
        <w:t>teacher’s signed consent</w:t>
      </w:r>
      <w:r w:rsidRPr="00483E39">
        <w:rPr>
          <w:rFonts w:asciiTheme="minorHAnsi" w:hAnsiTheme="minorHAnsi" w:cstheme="minorHAnsi"/>
          <w:color w:val="auto"/>
        </w:rPr>
        <w:t xml:space="preserve">, </w:t>
      </w:r>
      <w:r w:rsidRPr="00483E39">
        <w:rPr>
          <w:rFonts w:asciiTheme="minorHAnsi" w:hAnsiTheme="minorHAnsi" w:cstheme="minorHAnsi"/>
          <w:color w:val="auto"/>
          <w:u w:val="single"/>
        </w:rPr>
        <w:t>parent’s signed consent</w:t>
      </w:r>
      <w:r w:rsidRPr="00483E39">
        <w:rPr>
          <w:rFonts w:asciiTheme="minorHAnsi" w:hAnsiTheme="minorHAnsi" w:cstheme="minorHAnsi"/>
          <w:color w:val="auto"/>
        </w:rPr>
        <w:t>, room number</w:t>
      </w:r>
      <w:r>
        <w:rPr>
          <w:rFonts w:asciiTheme="minorHAnsi" w:hAnsiTheme="minorHAnsi" w:cstheme="minorHAnsi"/>
          <w:color w:val="auto"/>
        </w:rPr>
        <w:t>, NSN (National Student Number)</w:t>
      </w:r>
      <w:r w:rsidRPr="00483E39">
        <w:rPr>
          <w:rFonts w:asciiTheme="minorHAnsi" w:hAnsiTheme="minorHAnsi" w:cstheme="minorHAnsi"/>
          <w:color w:val="auto"/>
        </w:rPr>
        <w:t>. Is there an RTLB currently working in the room? RFS for students in Year 1-6 please include oral language data.</w:t>
      </w:r>
    </w:p>
    <w:p w:rsidR="00483E39" w:rsidRPr="00483E39" w:rsidRDefault="00483E39" w:rsidP="004B7F06">
      <w:pPr>
        <w:spacing w:before="240" w:after="0"/>
        <w:jc w:val="both"/>
        <w:rPr>
          <w:rFonts w:asciiTheme="minorHAnsi" w:hAnsiTheme="minorHAnsi" w:cstheme="minorHAnsi"/>
          <w:b/>
          <w:color w:val="auto"/>
        </w:rPr>
      </w:pPr>
      <w:r w:rsidRPr="00483E39">
        <w:rPr>
          <w:rFonts w:asciiTheme="minorHAnsi" w:hAnsiTheme="minorHAnsi" w:cstheme="minorHAnsi"/>
          <w:b/>
          <w:color w:val="auto"/>
        </w:rPr>
        <w:t xml:space="preserve">RTLB Database </w:t>
      </w:r>
    </w:p>
    <w:p w:rsidR="00483E39" w:rsidRPr="00483E39" w:rsidRDefault="00483E39" w:rsidP="004B7F06">
      <w:pPr>
        <w:spacing w:before="240" w:after="0"/>
        <w:jc w:val="both"/>
        <w:rPr>
          <w:rFonts w:asciiTheme="minorHAnsi" w:hAnsiTheme="minorHAnsi" w:cstheme="minorHAnsi"/>
          <w:color w:val="auto"/>
        </w:rPr>
      </w:pPr>
      <w:r w:rsidRPr="00483E39">
        <w:rPr>
          <w:rFonts w:asciiTheme="minorHAnsi" w:hAnsiTheme="minorHAnsi" w:cstheme="minorHAnsi"/>
          <w:color w:val="auto"/>
        </w:rPr>
        <w:t xml:space="preserve">Reminder - if you need assistance regarding </w:t>
      </w:r>
      <w:proofErr w:type="spellStart"/>
      <w:r w:rsidRPr="00483E39">
        <w:rPr>
          <w:rFonts w:asciiTheme="minorHAnsi" w:hAnsiTheme="minorHAnsi" w:cstheme="minorHAnsi"/>
          <w:color w:val="auto"/>
        </w:rPr>
        <w:t>eRTLB</w:t>
      </w:r>
      <w:proofErr w:type="spellEnd"/>
      <w:r w:rsidRPr="00483E39">
        <w:rPr>
          <w:rFonts w:asciiTheme="minorHAnsi" w:hAnsiTheme="minorHAnsi" w:cstheme="minorHAnsi"/>
          <w:color w:val="auto"/>
        </w:rPr>
        <w:t>, please contact your Liaison RTLB.</w:t>
      </w:r>
    </w:p>
    <w:p w:rsidR="004B7F06" w:rsidRDefault="004B7F06" w:rsidP="004B7F06">
      <w:pPr>
        <w:spacing w:before="240" w:after="0"/>
        <w:jc w:val="both"/>
        <w:rPr>
          <w:rFonts w:asciiTheme="minorHAnsi" w:hAnsiTheme="minorHAnsi" w:cstheme="minorHAnsi"/>
          <w:b/>
          <w:color w:val="auto"/>
        </w:rPr>
      </w:pPr>
    </w:p>
    <w:p w:rsidR="004B7F06" w:rsidRDefault="004B7F06" w:rsidP="004B7F06">
      <w:pPr>
        <w:spacing w:before="240" w:after="0"/>
        <w:jc w:val="both"/>
        <w:rPr>
          <w:rFonts w:asciiTheme="minorHAnsi" w:hAnsiTheme="minorHAnsi" w:cstheme="minorHAnsi"/>
          <w:b/>
          <w:color w:val="auto"/>
        </w:rPr>
      </w:pPr>
    </w:p>
    <w:p w:rsidR="00483E39" w:rsidRPr="00483E39" w:rsidRDefault="00483E39" w:rsidP="004B7F06">
      <w:pPr>
        <w:spacing w:before="240" w:after="0"/>
        <w:jc w:val="both"/>
        <w:rPr>
          <w:rFonts w:asciiTheme="minorHAnsi" w:hAnsiTheme="minorHAnsi" w:cstheme="minorHAnsi"/>
          <w:b/>
          <w:color w:val="auto"/>
        </w:rPr>
      </w:pPr>
      <w:r w:rsidRPr="00483E39">
        <w:rPr>
          <w:rFonts w:asciiTheme="minorHAnsi" w:hAnsiTheme="minorHAnsi" w:cstheme="minorHAnsi"/>
          <w:b/>
          <w:color w:val="auto"/>
        </w:rPr>
        <w:lastRenderedPageBreak/>
        <w:t>Review and Intake Meetings</w:t>
      </w:r>
    </w:p>
    <w:p w:rsidR="00483E39" w:rsidRPr="00483E39" w:rsidRDefault="00483E39" w:rsidP="004B7F06">
      <w:pPr>
        <w:spacing w:before="240" w:after="0"/>
        <w:jc w:val="both"/>
        <w:rPr>
          <w:rFonts w:asciiTheme="minorHAnsi" w:hAnsiTheme="minorHAnsi" w:cstheme="minorHAnsi"/>
          <w:color w:val="auto"/>
        </w:rPr>
      </w:pPr>
      <w:r w:rsidRPr="00483E39">
        <w:rPr>
          <w:rFonts w:asciiTheme="minorHAnsi" w:hAnsiTheme="minorHAnsi" w:cstheme="minorHAnsi"/>
          <w:color w:val="auto"/>
        </w:rPr>
        <w:t xml:space="preserve">R&amp;I meetings are held at 8:30am every Thursday. If you wish to have a student considered for the RTLB service, please ensure you have completed the online Request for Support (RFS) following a discussion with your Liaison RTLB. </w:t>
      </w:r>
    </w:p>
    <w:p w:rsidR="008502BC" w:rsidRDefault="008502BC" w:rsidP="004B7F06">
      <w:pPr>
        <w:shd w:val="clear" w:color="auto" w:fill="FFFFFF"/>
        <w:spacing w:after="0"/>
        <w:jc w:val="both"/>
        <w:rPr>
          <w:rStyle w:val="im"/>
          <w:b/>
          <w:bCs/>
          <w:color w:val="auto"/>
        </w:rPr>
      </w:pPr>
    </w:p>
    <w:p w:rsidR="004B7F06" w:rsidRDefault="00DB5FB1" w:rsidP="004B7F06">
      <w:pPr>
        <w:shd w:val="clear" w:color="auto" w:fill="FFFFFF"/>
        <w:spacing w:after="0"/>
        <w:jc w:val="both"/>
        <w:rPr>
          <w:rStyle w:val="im"/>
          <w:b/>
          <w:bCs/>
          <w:color w:val="auto"/>
        </w:rPr>
      </w:pPr>
      <w:r w:rsidRPr="00DB5FB1">
        <w:rPr>
          <w:rStyle w:val="im"/>
          <w:b/>
          <w:bCs/>
          <w:color w:val="auto"/>
        </w:rPr>
        <w:t>Incredible Years for Teachers (IYT)</w:t>
      </w:r>
    </w:p>
    <w:p w:rsidR="00DB5FB1" w:rsidRPr="004B7F06" w:rsidRDefault="00DB5FB1" w:rsidP="004B7F06">
      <w:pPr>
        <w:shd w:val="clear" w:color="auto" w:fill="FFFFFF"/>
        <w:spacing w:after="0"/>
        <w:jc w:val="both"/>
        <w:rPr>
          <w:b/>
          <w:bCs/>
          <w:color w:val="auto"/>
        </w:rPr>
      </w:pPr>
      <w:r w:rsidRPr="00DB5FB1">
        <w:rPr>
          <w:color w:val="auto"/>
        </w:rPr>
        <w:br/>
        <w:t>If you would like to add a teacher/s to the waitlist for an IYT course in 2025 please contact RTLB Joanna Crawshay  </w:t>
      </w:r>
      <w:hyperlink r:id="rId8" w:tgtFrame="_blank" w:history="1">
        <w:r w:rsidRPr="00DB5FB1">
          <w:rPr>
            <w:rStyle w:val="Hyperlink"/>
            <w:color w:val="auto"/>
          </w:rPr>
          <w:t>jcrawshay@rtlbcluster16.co.nz</w:t>
        </w:r>
      </w:hyperlink>
    </w:p>
    <w:p w:rsidR="004B7F06" w:rsidRDefault="00DB5FB1" w:rsidP="004B7F06">
      <w:pPr>
        <w:shd w:val="clear" w:color="auto" w:fill="FFFFFF"/>
        <w:spacing w:after="0"/>
        <w:jc w:val="both"/>
        <w:rPr>
          <w:b/>
          <w:bCs/>
          <w:color w:val="auto"/>
          <w:shd w:val="clear" w:color="auto" w:fill="FFFFFF"/>
        </w:rPr>
      </w:pPr>
      <w:r w:rsidRPr="00DB5FB1">
        <w:rPr>
          <w:color w:val="auto"/>
          <w:shd w:val="clear" w:color="auto" w:fill="FFFFFF"/>
        </w:rPr>
        <w:br/>
      </w:r>
      <w:r w:rsidRPr="00DB5FB1">
        <w:rPr>
          <w:b/>
          <w:bCs/>
          <w:color w:val="auto"/>
          <w:shd w:val="clear" w:color="auto" w:fill="FFFFFF"/>
        </w:rPr>
        <w:t>Incredible Years Teacher - Autism (IYT-A)</w:t>
      </w:r>
    </w:p>
    <w:p w:rsidR="00DB5FB1" w:rsidRPr="004B7F06" w:rsidRDefault="00DB5FB1" w:rsidP="004B7F06">
      <w:pPr>
        <w:shd w:val="clear" w:color="auto" w:fill="FFFFFF"/>
        <w:spacing w:after="0"/>
        <w:jc w:val="both"/>
        <w:rPr>
          <w:b/>
          <w:bCs/>
          <w:color w:val="auto"/>
          <w:shd w:val="clear" w:color="auto" w:fill="FFFFFF"/>
        </w:rPr>
      </w:pPr>
      <w:r w:rsidRPr="00DB5FB1">
        <w:rPr>
          <w:color w:val="auto"/>
          <w:shd w:val="clear" w:color="auto" w:fill="FFFFFF"/>
        </w:rPr>
        <w:br/>
        <w:t>Junior school teachers are invited to register for future IYT-A courses in Hamilton. </w:t>
      </w:r>
    </w:p>
    <w:p w:rsidR="00DB5FB1" w:rsidRPr="00DB5FB1" w:rsidRDefault="00DB5FB1" w:rsidP="004B7F06">
      <w:pPr>
        <w:spacing w:after="0"/>
        <w:jc w:val="both"/>
        <w:rPr>
          <w:color w:val="auto"/>
          <w:shd w:val="clear" w:color="auto" w:fill="FFFFFF"/>
        </w:rPr>
      </w:pPr>
      <w:r w:rsidRPr="00DB5FB1">
        <w:rPr>
          <w:color w:val="auto"/>
          <w:shd w:val="clear" w:color="auto" w:fill="FFFFFF"/>
        </w:rPr>
        <w:t>Criteria for registering: Diagnosed or undiagnosed autism. This programme is run over 6 sessions (9-12.30pm) with visits after session 2 and 4. </w:t>
      </w:r>
      <w:proofErr w:type="spellStart"/>
      <w:r w:rsidRPr="00DB5FB1">
        <w:rPr>
          <w:color w:val="auto"/>
          <w:shd w:val="clear" w:color="auto" w:fill="FFFFFF"/>
        </w:rPr>
        <w:t>MoE</w:t>
      </w:r>
      <w:proofErr w:type="spellEnd"/>
      <w:r w:rsidRPr="00DB5FB1">
        <w:rPr>
          <w:color w:val="auto"/>
          <w:shd w:val="clear" w:color="auto" w:fill="FFFFFF"/>
        </w:rPr>
        <w:t xml:space="preserve"> pays $900.00 for the cost of a reliever. Teachers registering should register here:  </w:t>
      </w:r>
      <w:hyperlink r:id="rId9" w:tgtFrame="_blank" w:history="1">
        <w:r w:rsidRPr="00DB5FB1">
          <w:rPr>
            <w:rStyle w:val="Hyperlink"/>
            <w:color w:val="auto"/>
            <w:shd w:val="clear" w:color="auto" w:fill="FFFFFF"/>
          </w:rPr>
          <w:t>https://app.forms.education.govt.nz/forms/view/iya001</w:t>
        </w:r>
      </w:hyperlink>
      <w:r w:rsidRPr="00DB5FB1">
        <w:rPr>
          <w:color w:val="auto"/>
          <w:shd w:val="clear" w:color="auto" w:fill="FFFFFF"/>
        </w:rPr>
        <w:br/>
        <w:t>If you would like the student's LA to attend with the teacher, please contact RTLB Joanna Crawshay to discuss.  There is a waitlist so please register as soon as possible.  There will be several courses offered over the year.</w:t>
      </w:r>
    </w:p>
    <w:p w:rsidR="004B7F06" w:rsidRPr="00DB5FB1" w:rsidRDefault="00DB5FB1" w:rsidP="004B7F06">
      <w:pPr>
        <w:spacing w:after="0"/>
        <w:jc w:val="both"/>
        <w:rPr>
          <w:rFonts w:ascii="Arial" w:hAnsi="Arial" w:cs="Arial"/>
          <w:color w:val="auto"/>
          <w:shd w:val="clear" w:color="auto" w:fill="FFFFFF"/>
        </w:rPr>
      </w:pPr>
      <w:r w:rsidRPr="00DB5FB1">
        <w:rPr>
          <w:color w:val="auto"/>
          <w:shd w:val="clear" w:color="auto" w:fill="FFFFFF"/>
        </w:rPr>
        <w:t>If you have any other questions or require information pertaining to IY, please contact </w:t>
      </w:r>
      <w:hyperlink r:id="rId10" w:tgtFrame="_blank" w:history="1">
        <w:r w:rsidRPr="00DB5FB1">
          <w:rPr>
            <w:rStyle w:val="Hyperlink"/>
            <w:color w:val="auto"/>
            <w:shd w:val="clear" w:color="auto" w:fill="FFFFFF"/>
          </w:rPr>
          <w:t>jcrawshay@rtlbcluster16.co.nz</w:t>
        </w:r>
      </w:hyperlink>
      <w:r w:rsidRPr="00DB5FB1">
        <w:rPr>
          <w:rFonts w:ascii="Arial" w:hAnsi="Arial" w:cs="Arial"/>
          <w:color w:val="auto"/>
          <w:shd w:val="clear" w:color="auto" w:fill="FFFFFF"/>
        </w:rPr>
        <w:t> </w:t>
      </w:r>
    </w:p>
    <w:p w:rsidR="00483E39" w:rsidRPr="00483E39" w:rsidRDefault="00483E39" w:rsidP="004B7F06">
      <w:pPr>
        <w:spacing w:before="240" w:after="0"/>
        <w:jc w:val="both"/>
        <w:rPr>
          <w:rFonts w:asciiTheme="minorHAnsi" w:hAnsiTheme="minorHAnsi" w:cstheme="minorHAnsi"/>
          <w:b/>
          <w:color w:val="auto"/>
        </w:rPr>
      </w:pPr>
      <w:r w:rsidRPr="00483E39">
        <w:rPr>
          <w:rFonts w:asciiTheme="minorHAnsi" w:hAnsiTheme="minorHAnsi" w:cstheme="minorHAnsi"/>
          <w:b/>
          <w:color w:val="auto"/>
        </w:rPr>
        <w:t xml:space="preserve">Te Waka </w:t>
      </w:r>
      <w:proofErr w:type="spellStart"/>
      <w:r w:rsidRPr="00483E39">
        <w:rPr>
          <w:rFonts w:asciiTheme="minorHAnsi" w:hAnsiTheme="minorHAnsi" w:cstheme="minorHAnsi"/>
          <w:b/>
          <w:color w:val="auto"/>
        </w:rPr>
        <w:t>Tamariki</w:t>
      </w:r>
      <w:proofErr w:type="spellEnd"/>
      <w:r w:rsidRPr="00483E39">
        <w:rPr>
          <w:rFonts w:asciiTheme="minorHAnsi" w:hAnsiTheme="minorHAnsi" w:cstheme="minorHAnsi"/>
          <w:b/>
          <w:color w:val="auto"/>
        </w:rPr>
        <w:t xml:space="preserve"> (formerly Children’s Team):</w:t>
      </w:r>
    </w:p>
    <w:p w:rsidR="00483E39" w:rsidRPr="00483E39" w:rsidRDefault="00483E39" w:rsidP="004B7F06">
      <w:pPr>
        <w:shd w:val="clear" w:color="auto" w:fill="FFFFFF"/>
        <w:spacing w:before="240" w:after="0"/>
        <w:jc w:val="both"/>
        <w:textAlignment w:val="baseline"/>
        <w:rPr>
          <w:rStyle w:val="Hyperlink"/>
          <w:rFonts w:asciiTheme="minorHAnsi" w:hAnsiTheme="minorHAnsi" w:cstheme="minorHAnsi"/>
          <w:color w:val="auto"/>
        </w:rPr>
      </w:pPr>
      <w:r w:rsidRPr="00483E39">
        <w:rPr>
          <w:rFonts w:asciiTheme="minorHAnsi" w:hAnsiTheme="minorHAnsi" w:cstheme="minorHAnsi"/>
          <w:color w:val="auto"/>
        </w:rPr>
        <w:t xml:space="preserve">If you have any questions or require information pertaining to the work of the Te Waka </w:t>
      </w:r>
      <w:proofErr w:type="spellStart"/>
      <w:r w:rsidRPr="00483E39">
        <w:rPr>
          <w:rFonts w:asciiTheme="minorHAnsi" w:hAnsiTheme="minorHAnsi" w:cstheme="minorHAnsi"/>
          <w:color w:val="auto"/>
        </w:rPr>
        <w:t>Tamariki</w:t>
      </w:r>
      <w:proofErr w:type="spellEnd"/>
      <w:r w:rsidRPr="00483E39">
        <w:rPr>
          <w:rFonts w:asciiTheme="minorHAnsi" w:hAnsiTheme="minorHAnsi" w:cstheme="minorHAnsi"/>
          <w:color w:val="auto"/>
        </w:rPr>
        <w:t>, please contact RTLB Gayle Addy -</w:t>
      </w:r>
      <w:r w:rsidRPr="00483E39">
        <w:rPr>
          <w:rFonts w:asciiTheme="minorHAnsi" w:hAnsiTheme="minorHAnsi" w:cstheme="minorHAnsi"/>
          <w:b/>
          <w:color w:val="auto"/>
        </w:rPr>
        <w:t xml:space="preserve"> </w:t>
      </w:r>
      <w:hyperlink r:id="rId11" w:history="1">
        <w:r w:rsidRPr="00483E39">
          <w:rPr>
            <w:rStyle w:val="Hyperlink"/>
            <w:rFonts w:asciiTheme="minorHAnsi" w:hAnsiTheme="minorHAnsi" w:cstheme="minorHAnsi"/>
            <w:color w:val="auto"/>
          </w:rPr>
          <w:t>gaddy@rtlbcluster16.co.nz</w:t>
        </w:r>
      </w:hyperlink>
    </w:p>
    <w:p w:rsidR="00483E39" w:rsidRPr="00483E39" w:rsidRDefault="00483E39" w:rsidP="004B7F06">
      <w:pPr>
        <w:spacing w:before="240" w:after="0"/>
        <w:jc w:val="both"/>
        <w:rPr>
          <w:rFonts w:asciiTheme="minorHAnsi" w:hAnsiTheme="minorHAnsi" w:cstheme="minorHAnsi"/>
          <w:b/>
          <w:color w:val="auto"/>
        </w:rPr>
      </w:pPr>
      <w:r w:rsidRPr="00483E39">
        <w:rPr>
          <w:rFonts w:asciiTheme="minorHAnsi" w:hAnsiTheme="minorHAnsi" w:cstheme="minorHAnsi"/>
          <w:b/>
          <w:color w:val="auto"/>
        </w:rPr>
        <w:t>Gateway</w:t>
      </w:r>
    </w:p>
    <w:p w:rsidR="00483E39" w:rsidRPr="00483E39" w:rsidRDefault="00483E39" w:rsidP="004B7F06">
      <w:pPr>
        <w:spacing w:before="240" w:after="0"/>
        <w:jc w:val="both"/>
        <w:rPr>
          <w:rFonts w:asciiTheme="minorHAnsi" w:hAnsiTheme="minorHAnsi" w:cstheme="minorHAnsi"/>
          <w:color w:val="auto"/>
          <w:u w:val="single"/>
        </w:rPr>
      </w:pPr>
      <w:r w:rsidRPr="00483E39">
        <w:rPr>
          <w:rFonts w:asciiTheme="minorHAnsi" w:hAnsiTheme="minorHAnsi" w:cstheme="minorHAnsi"/>
          <w:color w:val="auto"/>
        </w:rPr>
        <w:t xml:space="preserve">If you have any questions or require information pertaining to Gateway, please contact Practice Leader </w:t>
      </w:r>
      <w:proofErr w:type="spellStart"/>
      <w:r w:rsidRPr="00483E39">
        <w:rPr>
          <w:rFonts w:asciiTheme="minorHAnsi" w:hAnsiTheme="minorHAnsi" w:cstheme="minorHAnsi"/>
          <w:color w:val="auto"/>
        </w:rPr>
        <w:t>Leeana</w:t>
      </w:r>
      <w:proofErr w:type="spellEnd"/>
      <w:r w:rsidRPr="00483E39">
        <w:rPr>
          <w:rFonts w:asciiTheme="minorHAnsi" w:hAnsiTheme="minorHAnsi" w:cstheme="minorHAnsi"/>
          <w:color w:val="auto"/>
        </w:rPr>
        <w:t xml:space="preserve"> </w:t>
      </w:r>
      <w:proofErr w:type="spellStart"/>
      <w:r w:rsidRPr="00483E39">
        <w:rPr>
          <w:rFonts w:asciiTheme="minorHAnsi" w:hAnsiTheme="minorHAnsi" w:cstheme="minorHAnsi"/>
          <w:color w:val="auto"/>
        </w:rPr>
        <w:t>Herewini</w:t>
      </w:r>
      <w:proofErr w:type="spellEnd"/>
      <w:r w:rsidRPr="00483E39">
        <w:rPr>
          <w:rFonts w:asciiTheme="minorHAnsi" w:hAnsiTheme="minorHAnsi" w:cstheme="minorHAnsi"/>
          <w:color w:val="auto"/>
        </w:rPr>
        <w:t xml:space="preserve"> - </w:t>
      </w:r>
      <w:r w:rsidRPr="00483E39">
        <w:rPr>
          <w:rFonts w:asciiTheme="minorHAnsi" w:hAnsiTheme="minorHAnsi" w:cstheme="minorHAnsi"/>
          <w:color w:val="auto"/>
          <w:u w:val="single"/>
        </w:rPr>
        <w:t>lherewini@rtlbcluster16.co.nz</w:t>
      </w:r>
    </w:p>
    <w:p w:rsidR="00483E39" w:rsidRPr="00483E39" w:rsidRDefault="00483E39" w:rsidP="004B7F06">
      <w:pPr>
        <w:jc w:val="both"/>
        <w:rPr>
          <w:rFonts w:asciiTheme="minorHAnsi" w:hAnsiTheme="minorHAnsi" w:cstheme="minorHAnsi"/>
          <w:b/>
          <w:color w:val="auto"/>
        </w:rPr>
      </w:pPr>
    </w:p>
    <w:p w:rsidR="00483E39" w:rsidRPr="00483E39" w:rsidRDefault="00483E39" w:rsidP="004B7F06">
      <w:pPr>
        <w:jc w:val="both"/>
        <w:rPr>
          <w:rFonts w:asciiTheme="minorHAnsi" w:hAnsiTheme="minorHAnsi" w:cstheme="minorHAnsi"/>
          <w:color w:val="auto"/>
        </w:rPr>
      </w:pPr>
      <w:r w:rsidRPr="00483E39">
        <w:rPr>
          <w:rFonts w:asciiTheme="minorHAnsi" w:hAnsiTheme="minorHAnsi" w:cstheme="minorHAnsi"/>
          <w:color w:val="auto"/>
        </w:rPr>
        <w:t>All the very best for Term Two.</w:t>
      </w:r>
    </w:p>
    <w:p w:rsidR="00483E39" w:rsidRPr="00483E39" w:rsidRDefault="00483E39" w:rsidP="004B7F06">
      <w:pPr>
        <w:jc w:val="both"/>
        <w:rPr>
          <w:rFonts w:asciiTheme="minorHAnsi" w:hAnsiTheme="minorHAnsi" w:cstheme="minorHAnsi"/>
          <w:color w:val="auto"/>
        </w:rPr>
      </w:pPr>
    </w:p>
    <w:p w:rsidR="00483E39" w:rsidRPr="00483E39" w:rsidRDefault="00483E39" w:rsidP="004B7F06">
      <w:pPr>
        <w:jc w:val="both"/>
        <w:rPr>
          <w:rFonts w:asciiTheme="minorHAnsi" w:hAnsiTheme="minorHAnsi" w:cstheme="minorHAnsi"/>
          <w:color w:val="auto"/>
        </w:rPr>
      </w:pPr>
      <w:proofErr w:type="spellStart"/>
      <w:r w:rsidRPr="00483E39">
        <w:rPr>
          <w:rFonts w:asciiTheme="minorHAnsi" w:hAnsiTheme="minorHAnsi" w:cstheme="minorHAnsi"/>
          <w:color w:val="auto"/>
        </w:rPr>
        <w:t>Ngaa</w:t>
      </w:r>
      <w:proofErr w:type="spellEnd"/>
      <w:r w:rsidRPr="00483E39">
        <w:rPr>
          <w:rFonts w:asciiTheme="minorHAnsi" w:hAnsiTheme="minorHAnsi" w:cstheme="minorHAnsi"/>
          <w:color w:val="auto"/>
        </w:rPr>
        <w:t xml:space="preserve"> </w:t>
      </w:r>
      <w:proofErr w:type="spellStart"/>
      <w:r w:rsidRPr="00483E39">
        <w:rPr>
          <w:rFonts w:asciiTheme="minorHAnsi" w:hAnsiTheme="minorHAnsi" w:cstheme="minorHAnsi"/>
          <w:color w:val="auto"/>
        </w:rPr>
        <w:t>mihi</w:t>
      </w:r>
      <w:proofErr w:type="spellEnd"/>
    </w:p>
    <w:p w:rsidR="00483E39" w:rsidRPr="00483E39" w:rsidRDefault="00483E39" w:rsidP="004B7F06">
      <w:pPr>
        <w:jc w:val="both"/>
        <w:rPr>
          <w:rFonts w:asciiTheme="minorHAnsi" w:hAnsiTheme="minorHAnsi" w:cstheme="minorHAnsi"/>
          <w:color w:val="auto"/>
        </w:rPr>
      </w:pPr>
    </w:p>
    <w:p w:rsidR="00483E39" w:rsidRPr="00483E39" w:rsidRDefault="00483E39" w:rsidP="004B7F06">
      <w:pPr>
        <w:jc w:val="both"/>
        <w:rPr>
          <w:rFonts w:asciiTheme="minorHAnsi" w:hAnsiTheme="minorHAnsi" w:cstheme="minorHAnsi"/>
          <w:color w:val="auto"/>
        </w:rPr>
      </w:pPr>
      <w:r w:rsidRPr="00483E39">
        <w:rPr>
          <w:rFonts w:asciiTheme="minorHAnsi" w:hAnsiTheme="minorHAnsi" w:cstheme="minorHAnsi"/>
          <w:color w:val="auto"/>
        </w:rPr>
        <w:t>Graeme Nobilo</w:t>
      </w:r>
    </w:p>
    <w:p w:rsidR="00483E39" w:rsidRPr="00483E39" w:rsidRDefault="00483E39" w:rsidP="004B7F06">
      <w:pPr>
        <w:jc w:val="both"/>
        <w:rPr>
          <w:rFonts w:asciiTheme="minorHAnsi" w:hAnsiTheme="minorHAnsi" w:cstheme="minorHAnsi"/>
          <w:color w:val="auto"/>
        </w:rPr>
      </w:pPr>
      <w:r w:rsidRPr="00483E39">
        <w:rPr>
          <w:rFonts w:asciiTheme="minorHAnsi" w:hAnsiTheme="minorHAnsi" w:cstheme="minorHAnsi"/>
          <w:color w:val="auto"/>
        </w:rPr>
        <w:t>RTLB Cluster 16 Manager</w:t>
      </w:r>
    </w:p>
    <w:p w:rsidR="00483E39" w:rsidRPr="00483E39" w:rsidRDefault="00483E39" w:rsidP="004B7F06">
      <w:pPr>
        <w:jc w:val="both"/>
        <w:rPr>
          <w:color w:val="FF0000"/>
        </w:rPr>
      </w:pPr>
    </w:p>
    <w:p w:rsidR="00B40859" w:rsidRPr="00483E39" w:rsidRDefault="00B40859" w:rsidP="004B7F06">
      <w:pPr>
        <w:jc w:val="both"/>
        <w:rPr>
          <w:color w:val="FF0000"/>
        </w:rPr>
      </w:pPr>
    </w:p>
    <w:sectPr w:rsidR="00B40859" w:rsidRPr="00483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D8"/>
    <w:rsid w:val="000D2E9F"/>
    <w:rsid w:val="00145DA6"/>
    <w:rsid w:val="001F354F"/>
    <w:rsid w:val="00483E39"/>
    <w:rsid w:val="004B7F06"/>
    <w:rsid w:val="008502BC"/>
    <w:rsid w:val="00996285"/>
    <w:rsid w:val="00A54C07"/>
    <w:rsid w:val="00B009D8"/>
    <w:rsid w:val="00B40859"/>
    <w:rsid w:val="00DA7FB7"/>
    <w:rsid w:val="00DB5FB1"/>
    <w:rsid w:val="00F4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C931BC"/>
  <w15:chartTrackingRefBased/>
  <w15:docId w15:val="{E0E70BDF-8A31-48F7-92AB-F530D28B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D8"/>
    <w:rPr>
      <w:rFonts w:ascii="Calibri" w:eastAsia="Calibri" w:hAnsi="Calibri" w:cs="Calibri"/>
      <w:color w:val="00000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83E39"/>
    <w:rPr>
      <w:color w:val="0000FF"/>
      <w:u w:val="single"/>
    </w:rPr>
  </w:style>
  <w:style w:type="character" w:customStyle="1" w:styleId="im">
    <w:name w:val="im"/>
    <w:basedOn w:val="DefaultParagraphFont"/>
    <w:rsid w:val="00DB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85003">
      <w:bodyDiv w:val="1"/>
      <w:marLeft w:val="0"/>
      <w:marRight w:val="0"/>
      <w:marTop w:val="0"/>
      <w:marBottom w:val="0"/>
      <w:divBdr>
        <w:top w:val="none" w:sz="0" w:space="0" w:color="auto"/>
        <w:left w:val="none" w:sz="0" w:space="0" w:color="auto"/>
        <w:bottom w:val="none" w:sz="0" w:space="0" w:color="auto"/>
        <w:right w:val="none" w:sz="0" w:space="0" w:color="auto"/>
      </w:divBdr>
      <w:divsChild>
        <w:div w:id="15534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rawshay@rtlbcluster16.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gaddy@rtlbcluster16.co.nz" TargetMode="External"/><Relationship Id="rId5" Type="http://schemas.openxmlformats.org/officeDocument/2006/relationships/image" Target="media/image1.wmf"/><Relationship Id="rId10" Type="http://schemas.openxmlformats.org/officeDocument/2006/relationships/hyperlink" Target="mailto:jcrawshay@rtlbcluster16.co.nz" TargetMode="External"/><Relationship Id="rId4" Type="http://schemas.openxmlformats.org/officeDocument/2006/relationships/webSettings" Target="webSettings.xml"/><Relationship Id="rId9" Type="http://schemas.openxmlformats.org/officeDocument/2006/relationships/hyperlink" Target="https://app.forms.education.govt.nz/forms/view/iya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3046</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Nobilo</dc:creator>
  <cp:keywords/>
  <dc:description/>
  <cp:lastModifiedBy>Graeme Nobilo</cp:lastModifiedBy>
  <cp:revision>8</cp:revision>
  <dcterms:created xsi:type="dcterms:W3CDTF">2024-04-25T21:02:00Z</dcterms:created>
  <dcterms:modified xsi:type="dcterms:W3CDTF">2024-05-01T02:45:00Z</dcterms:modified>
</cp:coreProperties>
</file>